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045236">
                    <w:rPr>
                      <w:color w:val="000000" w:themeColor="text1"/>
                      <w:sz w:val="28"/>
                      <w:szCs w:val="28"/>
                    </w:rPr>
                    <w:t>5</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BC7A08" w:rsidRDefault="009639F9" w:rsidP="009639F9">
      <w:pPr>
        <w:pStyle w:val="1"/>
        <w:jc w:val="center"/>
        <w:rPr>
          <w:b/>
        </w:rPr>
      </w:pPr>
      <w:r w:rsidRPr="00BC7A08">
        <w:rPr>
          <w:b/>
        </w:rPr>
        <w:t>Распределение бюджетных</w:t>
      </w:r>
      <w:r w:rsidRPr="003D0EA0">
        <w:rPr>
          <w:b/>
        </w:rPr>
        <w:t xml:space="preserve"> ассигнований по государственным</w:t>
      </w:r>
      <w:r>
        <w:rPr>
          <w:b/>
        </w:rPr>
        <w:t xml:space="preserve"> </w:t>
      </w:r>
      <w:r w:rsidRPr="003D0EA0">
        <w:rPr>
          <w:b/>
        </w:rPr>
        <w:t>программам города Москвы</w:t>
      </w:r>
    </w:p>
    <w:p w:rsidR="009639F9" w:rsidRDefault="009639F9" w:rsidP="009639F9">
      <w:pPr>
        <w:pStyle w:val="af"/>
      </w:pPr>
      <w:r w:rsidRPr="003D0EA0">
        <w:t xml:space="preserve"> и подпрограммам государственных программ города Москвы </w:t>
      </w:r>
    </w:p>
    <w:p w:rsidR="009639F9" w:rsidRPr="003D0EA0" w:rsidRDefault="009639F9" w:rsidP="009639F9">
      <w:pPr>
        <w:pStyle w:val="af"/>
      </w:pPr>
      <w:r w:rsidRPr="003D0EA0">
        <w:t xml:space="preserve">на </w:t>
      </w:r>
      <w:r>
        <w:t>2025 год</w:t>
      </w:r>
      <w:r w:rsidRPr="003D0EA0">
        <w:t xml:space="preserve"> и плановый период 202</w:t>
      </w:r>
      <w:r>
        <w:t>6</w:t>
      </w:r>
      <w:r w:rsidRPr="003D0EA0">
        <w:t xml:space="preserve"> и </w:t>
      </w:r>
      <w:r>
        <w:t>2027 год</w:t>
      </w:r>
      <w:r w:rsidRPr="003D0EA0">
        <w:t>ов</w:t>
      </w:r>
    </w:p>
    <w:p w:rsidR="009639F9" w:rsidRPr="003D0EA0" w:rsidRDefault="009639F9" w:rsidP="009639F9">
      <w:pPr>
        <w:pStyle w:val="af"/>
        <w:rPr>
          <w:color w:val="000000" w:themeColor="text1"/>
          <w:sz w:val="24"/>
          <w:szCs w:val="24"/>
        </w:rPr>
      </w:pPr>
    </w:p>
    <w:p w:rsidR="009639F9" w:rsidRDefault="009639F9" w:rsidP="009639F9">
      <w:pPr>
        <w:pStyle w:val="af"/>
        <w:rPr>
          <w:color w:val="000000" w:themeColor="text1"/>
          <w:sz w:val="24"/>
          <w:szCs w:val="24"/>
        </w:rPr>
      </w:pPr>
    </w:p>
    <w:tbl>
      <w:tblPr>
        <w:tblStyle w:val="a3"/>
        <w:tblW w:w="5000" w:type="pct"/>
        <w:tblLook w:val="04A0" w:firstRow="1" w:lastRow="0" w:firstColumn="1" w:lastColumn="0" w:noHBand="0" w:noVBand="1"/>
      </w:tblPr>
      <w:tblGrid>
        <w:gridCol w:w="7128"/>
        <w:gridCol w:w="1788"/>
        <w:gridCol w:w="1788"/>
        <w:gridCol w:w="1788"/>
        <w:gridCol w:w="1788"/>
      </w:tblGrid>
      <w:tr w:rsidR="00903B06" w:rsidRPr="00903B06" w:rsidTr="00616752">
        <w:trPr>
          <w:tblHeader/>
        </w:trPr>
        <w:tc>
          <w:tcPr>
            <w:tcW w:w="7245"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Наименование</w:t>
            </w:r>
          </w:p>
        </w:tc>
        <w:tc>
          <w:tcPr>
            <w:tcW w:w="1815" w:type="dxa"/>
            <w:vMerge w:val="restart"/>
            <w:tcBorders>
              <w:top w:val="single" w:sz="2" w:space="0" w:color="000000"/>
              <w:left w:val="single" w:sz="2" w:space="0" w:color="000000"/>
              <w:bottom w:val="single" w:sz="2" w:space="0" w:color="000000"/>
              <w:right w:val="single" w:sz="2" w:space="0" w:color="000000"/>
            </w:tcBorders>
            <w:vAlign w:val="center"/>
          </w:tcPr>
          <w:p w:rsidR="00903B06" w:rsidRPr="00903B06" w:rsidRDefault="00903B06" w:rsidP="00616752">
            <w:pPr>
              <w:jc w:val="center"/>
              <w:rPr>
                <w:sz w:val="22"/>
              </w:rPr>
            </w:pPr>
            <w:r w:rsidRPr="00903B06">
              <w:rPr>
                <w:rFonts w:eastAsia="Times New Roman"/>
                <w:b/>
                <w:sz w:val="22"/>
              </w:rPr>
              <w:t>Программа / подпрограмма</w:t>
            </w:r>
          </w:p>
        </w:tc>
        <w:tc>
          <w:tcPr>
            <w:tcW w:w="1000" w:type="dxa"/>
            <w:gridSpan w:val="3"/>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Сумма (тыс. рублей)</w:t>
            </w:r>
          </w:p>
        </w:tc>
      </w:tr>
      <w:tr w:rsidR="00903B06" w:rsidTr="00616752">
        <w:trPr>
          <w:tblHeader/>
        </w:trPr>
        <w:tc>
          <w:tcPr>
            <w:tcW w:w="7245"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1815"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2025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2026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2027 год</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1 084 929 103,4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1 045 803 757,9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1 062 043 424,7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«Метрополитен»</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341 216 177,8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355 785 406,3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361 343 343,2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«Наземный городской пассажирский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76 258 527,1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82 988 004,7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87 780 386,0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«Железнодорожный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144 198 973,2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86 527 890,5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78 652 860,0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«Внутренний водный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6 447 039,5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5 425 900,1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4 857 450,8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Автомобильные дороги и улично-дорожная сеть</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444 095 178,1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446 459 745,6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468 150 403,2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Грузовой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Автовокзалы и транспортно-пересадочные узлы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196 143,3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200 843,3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205 554,8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единого парковочного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14 992 319,2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10 560 098,9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10 677 941,5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движения транспорта в городе Москве. Создание интеллектуальной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53 896 009,8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54 227 133,1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49 746 749,8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новых видов транспорта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здравоохранения города Москвы (Столичное здравоохранение)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610 734 213,1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601 920 894,1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615 983 777,8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94 220 306,5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91 208 926,2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85 377 726,9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Формирование эффективной системы организации медицинской помощи. Совершенствование системы территориального планирования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342 155 871,9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311 142 781,0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329 009 062,0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151 188 762,1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166 381 657,5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161 656 489,2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здоровья матери и ребенка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14 927 621,8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24 176 670,3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30 910 922,5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медицинской реабилитации и санаторно-курортного лечения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2 567 380,9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Кадровое обеспечение государственной системы здравоохранения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4 907 155,3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5 674 932,7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5 692 192,8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образования города Москвы («Столичное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649 599 048,2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737 978 988,2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733 631 517,2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504 268 666,2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571 242 154,0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557 432 119,8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Профессиональное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57 723 939,9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79 386 169,7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88 742 839,7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Дополнительное образование и профессиональное обучение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37 826 430,5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37 291 131,0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37 389 646,9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системы образования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49 780 011,6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50 059 533,5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50 066 910,8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жителей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737 140 049,9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748 517 937,2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752 076 161,8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108 171 323,9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109 042 666,1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109 146 099,8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504 409 440,9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509 534 386,5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512 705 148,4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10 392 837,9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Модернизация и развитие системы социальной защиты населения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111 988 392,6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117 425 024,0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117 706 813,0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рынка труда и содействие занятости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2 178 054,6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2 126 262,6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2 128 502,6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Жилище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567 610 740,2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667 880 735,7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608 239 181,0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нового жилья в городе Москве и реновация существующей жилой застройки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425 698 703,1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523 618 789,1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463 924 796,3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Выполнение государственных обязательств</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9 995 399,6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Капитальный ремонт и модернизация жилищного фонда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28 489 028,7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27 378 607,7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26 909 878,8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Управление жилищным фондом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9 361 223,3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9 368 771,5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9 345 181,9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94 066 385,5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98 203 752,8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98 748 509,4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коммунально-инженерной инфраструктуры и энергосбережение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131 719 227,1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137 787 172,3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147 109 241,3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электроснабжения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1 062 400,0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теплоснабжения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6 889 279,5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6 434 385,5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5 134 385,5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газоснабжения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11 381 312,0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коллекторного хозяйства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1 276 000,0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2 643 174,5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водоотведения поверхностного стока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28 182 409,9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32 241 752,6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33 499 835,8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единой светоцветовой среды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35 601 781,7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37 011 198,2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37 058 083,1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сети общественных туалетов</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3 290 867,4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3 479 067,9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3 480 706,9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инженерных коммуникаций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37 382 586,4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38 814 234,7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36 333 542,9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Энергосбережение и повышение энергоэффективности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1 337 623,9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1 433 175,5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1 433 161,2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обращения с отходами и противооползневые работы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2 671 791,8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2 757 797,9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2 705 297,9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 и сохранение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241 705 396,1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240 197 250,3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216 848 819,5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Музеи и выставочные залы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17 289 854,6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21 062 788,5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21 017 759,3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Театры, концертные организации и учреждения кинофикации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25 251 259,8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33 219 689,7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35 107 652,7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Библиотеки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10 701 811,1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10 647 313,9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10 273 583,7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Культурные центры, дома культуры, клубы и молодежные центры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15 695 413,9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13 642 599,6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13 226 083,1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межрегиональных и международных культурных связей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24 592 083,8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26 727 811,1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25 540 942,3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кадрового потенциала и научно-методическое обеспечение в сфере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3 793 426,4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3 590 643,1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3 590 598,2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охрана, сохранение и популяризация объектов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20 189 725,6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13 516 234,2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10 790 532,2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31 953 304,6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32 352 694,2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31 859 694,2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Парки культуры и отдыха, музеи-заповедники и музеи-усадьбы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92 238 516,3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85 437 476,0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65 441 973,8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Спорт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106 063 361,2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95 316 282,3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97 026 547,4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физической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20 172 610,8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20 372 592,3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20 364 503,7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детско-юношеского спорта и спорта высших достижений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30 842 888,0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30 623 152,7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30 464 414,9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инфраструктуры физической культуры и 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55 047 862,4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44 320 537,3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46 197 628,8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среды и инноваций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204 301 829,1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204 209 148,3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231 810 287,9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экосистемы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73 216 532,7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70 945 583,0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99 902 229,8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использования цифровых технологий органами исполнительной власти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60 623 082,2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62 639 886,8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62 200 701,5</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цифровых проектов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47 900 946,0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49 161 259,6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49 444 830,0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средств массовой информации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15 061 862,3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15 511 463,9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14 311 571,6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Инновационная Москва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7 499 405,9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городской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262 832 907,1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290 085 963,6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281 518 660,8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окружающей среды и улучшение экологической ситуации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51 174 811,9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49 982 170,3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48 248 178,2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городских территорий общего пользования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211 658 095,2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240 103 793,3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233 270 482,6</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Экономическое развитие и инвестиционная привлекательность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206 785 287,0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159 640 066,7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123 717 076,4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Москва-город для бизнеса, промышленности и инвестиций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149 127 754,4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105 461 793,1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73 845 526,4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эффективности и качества потребительских услуг для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15 962 628,2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16 122 399,3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16 676 692,9</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41 694 904,4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38 055 874,3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33 194 857,1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Градостроительная политика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103 511 989,5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106 427 552,4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83 900 993,7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основных документов и решений по градостроительному развитию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1 212 310,8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24 022 533,5</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23 847 651,6</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22 728 925,3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Градостроительное проектирование и развитие единого геоинформационного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12 421 935,0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10 288 797,0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10 075 609,0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реорганизация территорий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63 770 184,2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69 073 752,1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47 879 107,7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инновационного развития строительной отрасли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413 702,8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Нормативно-правовое и сметно-нормативное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Научно-методическое и информационно-аналитическое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1 452 536,2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Безопасный город</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106 619 075,2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114 770 994,8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111 824 224,0</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правопорядка и профилактика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66 941 856,0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80 297 427,9</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81 222 691,7</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26 692 732,7</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27 337 227,4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26 305 655,4</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Мобилизационная подготовка экономики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2 923 204,3</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1 782 139,4</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1 809 376,8</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Внедрение цифровых технологий для обеспечения правопорядка и профилактики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10 061 282,2</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724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ПО ГОСУДАРСТВЕННЫМ ПРОГРАММАМ</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5 013 552 227,1</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5 150 536 743,8</w:t>
            </w:r>
          </w:p>
        </w:tc>
        <w:tc>
          <w:tcPr>
            <w:tcW w:w="181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5 065 729 913,5</w:t>
            </w:r>
          </w:p>
        </w:tc>
      </w:tr>
    </w:tbl>
    <w:p w:rsidR="00903B06" w:rsidRDefault="00903B06" w:rsidP="00903B06"/>
    <w:p w:rsidR="009639F9" w:rsidRPr="003D0EA0" w:rsidRDefault="009639F9" w:rsidP="009639F9">
      <w:pPr>
        <w:pStyle w:val="af"/>
        <w:rPr>
          <w:color w:val="000000" w:themeColor="text1"/>
          <w:sz w:val="24"/>
          <w:szCs w:val="24"/>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266D6F" w:rsidRPr="00260700" w:rsidRDefault="009639F9" w:rsidP="0038378E">
      <w:pPr>
        <w:spacing w:line="280" w:lineRule="exact"/>
        <w:rPr>
          <w:bCs/>
          <w:iCs/>
          <w:sz w:val="28"/>
          <w:szCs w:val="28"/>
        </w:rPr>
      </w:pPr>
      <w:r w:rsidRPr="004151E9">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F46" w:rsidRDefault="00771F46" w:rsidP="00EA2AA8">
      <w:r>
        <w:separator/>
      </w:r>
    </w:p>
  </w:endnote>
  <w:endnote w:type="continuationSeparator" w:id="0">
    <w:p w:rsidR="00771F46" w:rsidRDefault="00771F46"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F5B" w:rsidRDefault="00ED2F5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F5B" w:rsidRDefault="00ED2F5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F5B" w:rsidRDefault="00ED2F5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F46" w:rsidRDefault="00771F46" w:rsidP="00EA2AA8">
      <w:r>
        <w:separator/>
      </w:r>
    </w:p>
  </w:footnote>
  <w:footnote w:type="continuationSeparator" w:id="0">
    <w:p w:rsidR="00771F46" w:rsidRDefault="00771F46"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F5B" w:rsidRDefault="00ED2F5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F5B" w:rsidRDefault="00ED2F5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236"/>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78E"/>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1F46"/>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2F5B"/>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078F6-5F09-4073-AF2E-745CEA0A8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1604</Words>
  <Characters>9149</Characters>
  <Application>Microsoft Office Word</Application>
  <DocSecurity>0</DocSecurity>
  <Lines>76</Lines>
  <Paragraphs>21</Paragraphs>
  <ScaleCrop>false</ScaleCrop>
  <Company/>
  <LinksUpToDate>false</LinksUpToDate>
  <CharactersWithSpaces>10732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2024-10-16T13:52:00Z</dcterms:created>
  <dcterms:modified xsi:type="dcterms:W3CDTF">2024-10-16T13:52:00Z</dcterms:modified>
</cp:coreProperties>
</file>